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C9" w:rsidRPr="003B1A1F" w:rsidRDefault="001D31C9" w:rsidP="001D31C9">
      <w:pPr>
        <w:ind w:right="-1440" w:hanging="360"/>
        <w:rPr>
          <w:b/>
          <w:color w:val="44546A" w:themeColor="text2"/>
          <w:sz w:val="48"/>
          <w:szCs w:val="48"/>
        </w:rPr>
      </w:pPr>
      <w:r w:rsidRPr="003B1A1F">
        <w:rPr>
          <w:b/>
          <w:color w:val="44546A" w:themeColor="text2"/>
          <w:sz w:val="52"/>
          <w:szCs w:val="48"/>
        </w:rPr>
        <w:t>PARA MEDICAL COUNCIL (PB) MOHALI</w:t>
      </w:r>
    </w:p>
    <w:p w:rsidR="001D31C9" w:rsidRDefault="001D31C9" w:rsidP="001D31C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 xml:space="preserve">     Directorate of Distance Education</w:t>
      </w:r>
    </w:p>
    <w:p w:rsidR="001D31C9" w:rsidRPr="00ED2EDB" w:rsidRDefault="001D31C9" w:rsidP="001D31C9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>DATE SHEET FOR B.Sc</w:t>
      </w:r>
      <w:proofErr w:type="gramStart"/>
      <w:r w:rsidRPr="00ED2EDB">
        <w:rPr>
          <w:b/>
          <w:color w:val="C00000"/>
          <w:sz w:val="40"/>
          <w:szCs w:val="40"/>
        </w:rPr>
        <w:t>.(</w:t>
      </w:r>
      <w:proofErr w:type="gramEnd"/>
      <w:r w:rsidRPr="00ED2EDB">
        <w:rPr>
          <w:b/>
          <w:color w:val="C00000"/>
          <w:sz w:val="40"/>
          <w:szCs w:val="40"/>
        </w:rPr>
        <w:t>MLT)-3 Years</w:t>
      </w:r>
    </w:p>
    <w:p w:rsidR="001D31C9" w:rsidRPr="00ED2EDB" w:rsidRDefault="001D31C9" w:rsidP="007E3D28">
      <w:pPr>
        <w:ind w:left="1440" w:firstLine="720"/>
        <w:rPr>
          <w:b/>
          <w:color w:val="C00000"/>
          <w:sz w:val="40"/>
          <w:szCs w:val="40"/>
          <w:u w:val="double"/>
        </w:rPr>
      </w:pPr>
      <w:proofErr w:type="gramStart"/>
      <w:r w:rsidRPr="00ED2EDB">
        <w:rPr>
          <w:b/>
          <w:color w:val="C00000"/>
          <w:sz w:val="40"/>
          <w:szCs w:val="40"/>
          <w:u w:val="double"/>
        </w:rPr>
        <w:t>1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st year</w:t>
      </w:r>
      <w:r w:rsidRPr="00ED2EDB">
        <w:rPr>
          <w:b/>
          <w:color w:val="C00000"/>
          <w:sz w:val="40"/>
          <w:szCs w:val="40"/>
          <w:u w:val="double"/>
        </w:rPr>
        <w:t>, 2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nd year</w:t>
      </w:r>
      <w:r w:rsidRPr="00ED2EDB">
        <w:rPr>
          <w:b/>
          <w:color w:val="C00000"/>
          <w:sz w:val="40"/>
          <w:szCs w:val="40"/>
          <w:u w:val="double"/>
        </w:rPr>
        <w:t>&amp; 3</w:t>
      </w:r>
      <w:r w:rsidRPr="00ED2EDB">
        <w:rPr>
          <w:b/>
          <w:color w:val="C00000"/>
          <w:sz w:val="40"/>
          <w:szCs w:val="40"/>
          <w:u w:val="double"/>
          <w:vertAlign w:val="superscript"/>
        </w:rPr>
        <w:t>rd</w:t>
      </w:r>
      <w:r w:rsidRPr="00ED2EDB">
        <w:rPr>
          <w:b/>
          <w:color w:val="C00000"/>
          <w:sz w:val="40"/>
          <w:szCs w:val="40"/>
          <w:u w:val="double"/>
        </w:rPr>
        <w:t xml:space="preserve"> year.</w:t>
      </w:r>
      <w:proofErr w:type="gramEnd"/>
    </w:p>
    <w:p w:rsidR="001D31C9" w:rsidRPr="00ED2EDB" w:rsidRDefault="001D31C9" w:rsidP="001D31C9">
      <w:pPr>
        <w:ind w:left="-180" w:hanging="360"/>
        <w:jc w:val="center"/>
        <w:rPr>
          <w:b/>
          <w:color w:val="C00000"/>
          <w:sz w:val="40"/>
          <w:szCs w:val="40"/>
        </w:rPr>
      </w:pPr>
      <w:r w:rsidRPr="00ED2EDB">
        <w:rPr>
          <w:b/>
          <w:color w:val="C00000"/>
          <w:sz w:val="40"/>
          <w:szCs w:val="40"/>
        </w:rPr>
        <w:t xml:space="preserve">SESSION </w:t>
      </w:r>
      <w:r w:rsidR="007B0A4B">
        <w:rPr>
          <w:b/>
          <w:color w:val="C00000"/>
          <w:sz w:val="40"/>
          <w:szCs w:val="40"/>
        </w:rPr>
        <w:t>March -2025</w:t>
      </w:r>
    </w:p>
    <w:p w:rsidR="001D31C9" w:rsidRPr="005A6DA8" w:rsidRDefault="001D31C9" w:rsidP="001D31C9">
      <w:pPr>
        <w:tabs>
          <w:tab w:val="left" w:pos="8010"/>
        </w:tabs>
        <w:ind w:left="-180" w:hanging="360"/>
        <w:jc w:val="center"/>
        <w:rPr>
          <w:b/>
          <w:sz w:val="22"/>
        </w:rPr>
      </w:pPr>
    </w:p>
    <w:tbl>
      <w:tblPr>
        <w:tblW w:w="1116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874"/>
        <w:gridCol w:w="1963"/>
        <w:gridCol w:w="1160"/>
        <w:gridCol w:w="2040"/>
        <w:gridCol w:w="990"/>
        <w:gridCol w:w="1620"/>
        <w:gridCol w:w="803"/>
      </w:tblGrid>
      <w:tr w:rsidR="001D31C9" w:rsidRPr="003B1A1F" w:rsidTr="004870BB">
        <w:trPr>
          <w:trHeight w:val="547"/>
        </w:trPr>
        <w:tc>
          <w:tcPr>
            <w:tcW w:w="714" w:type="dxa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Sr. No</w:t>
            </w:r>
          </w:p>
        </w:tc>
        <w:tc>
          <w:tcPr>
            <w:tcW w:w="1874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Day &amp; Date</w:t>
            </w:r>
          </w:p>
        </w:tc>
        <w:tc>
          <w:tcPr>
            <w:tcW w:w="1963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Year</w:t>
            </w:r>
          </w:p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Subject</w:t>
            </w:r>
          </w:p>
        </w:tc>
        <w:tc>
          <w:tcPr>
            <w:tcW w:w="1160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M.M</w:t>
            </w:r>
          </w:p>
        </w:tc>
        <w:tc>
          <w:tcPr>
            <w:tcW w:w="2040" w:type="dxa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2nd 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Year</w:t>
            </w:r>
          </w:p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  <w:u w:val="double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Subject</w:t>
            </w:r>
          </w:p>
        </w:tc>
        <w:tc>
          <w:tcPr>
            <w:tcW w:w="990" w:type="dxa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  <w:u w:val="double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M.M</w:t>
            </w:r>
          </w:p>
        </w:tc>
        <w:tc>
          <w:tcPr>
            <w:tcW w:w="1620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3rd 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Year</w:t>
            </w:r>
          </w:p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Subject</w:t>
            </w:r>
          </w:p>
        </w:tc>
        <w:tc>
          <w:tcPr>
            <w:tcW w:w="803" w:type="dxa"/>
            <w:vAlign w:val="center"/>
          </w:tcPr>
          <w:p w:rsidR="001D31C9" w:rsidRPr="003B1A1F" w:rsidRDefault="001D31C9" w:rsidP="004870BB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3B1A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M.M</w:t>
            </w:r>
          </w:p>
        </w:tc>
      </w:tr>
      <w:tr w:rsidR="00850B2D" w:rsidRPr="003B1A1F" w:rsidTr="004870BB">
        <w:trPr>
          <w:trHeight w:val="921"/>
        </w:trPr>
        <w:tc>
          <w:tcPr>
            <w:tcW w:w="714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196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Anatomy-physiology</w:t>
            </w:r>
          </w:p>
        </w:tc>
        <w:tc>
          <w:tcPr>
            <w:tcW w:w="116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Microbiology</w:t>
            </w:r>
          </w:p>
        </w:tc>
        <w:tc>
          <w:tcPr>
            <w:tcW w:w="99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Basic Cellular Pathology &amp; Allied Technology</w:t>
            </w:r>
          </w:p>
        </w:tc>
        <w:tc>
          <w:tcPr>
            <w:tcW w:w="80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850B2D" w:rsidRPr="003B1A1F" w:rsidTr="004870BB">
        <w:trPr>
          <w:trHeight w:val="1076"/>
        </w:trPr>
        <w:tc>
          <w:tcPr>
            <w:tcW w:w="714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196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Public Health &amp; Hygiene</w:t>
            </w:r>
          </w:p>
        </w:tc>
        <w:tc>
          <w:tcPr>
            <w:tcW w:w="116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Bio-Chemistry</w:t>
            </w:r>
          </w:p>
        </w:tc>
        <w:tc>
          <w:tcPr>
            <w:tcW w:w="99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Bio-Chemistry</w:t>
            </w:r>
          </w:p>
        </w:tc>
        <w:tc>
          <w:tcPr>
            <w:tcW w:w="80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850B2D" w:rsidRPr="003B1A1F" w:rsidTr="004870BB">
        <w:trPr>
          <w:trHeight w:val="1658"/>
        </w:trPr>
        <w:tc>
          <w:tcPr>
            <w:tcW w:w="714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74" w:type="dxa"/>
            <w:vAlign w:val="center"/>
          </w:tcPr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196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proofErr w:type="spellStart"/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 xml:space="preserve">&amp; Clinical Pathology </w:t>
            </w:r>
          </w:p>
        </w:tc>
        <w:tc>
          <w:tcPr>
            <w:tcW w:w="116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Histopathology</w:t>
            </w:r>
          </w:p>
        </w:tc>
        <w:tc>
          <w:tcPr>
            <w:tcW w:w="99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Computer Application &amp; Communication Skills</w:t>
            </w:r>
          </w:p>
        </w:tc>
        <w:tc>
          <w:tcPr>
            <w:tcW w:w="80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850B2D" w:rsidRPr="003B1A1F" w:rsidTr="004870BB">
        <w:trPr>
          <w:trHeight w:val="1076"/>
        </w:trPr>
        <w:tc>
          <w:tcPr>
            <w:tcW w:w="714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74" w:type="dxa"/>
            <w:vAlign w:val="center"/>
          </w:tcPr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196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Practical</w:t>
            </w:r>
          </w:p>
        </w:tc>
        <w:tc>
          <w:tcPr>
            <w:tcW w:w="116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04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Practical</w:t>
            </w:r>
          </w:p>
        </w:tc>
        <w:tc>
          <w:tcPr>
            <w:tcW w:w="99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162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Practical</w:t>
            </w:r>
          </w:p>
        </w:tc>
        <w:tc>
          <w:tcPr>
            <w:tcW w:w="80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850B2D" w:rsidRPr="003B1A1F" w:rsidTr="004870BB">
        <w:trPr>
          <w:trHeight w:val="1076"/>
        </w:trPr>
        <w:tc>
          <w:tcPr>
            <w:tcW w:w="714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874" w:type="dxa"/>
            <w:vAlign w:val="center"/>
          </w:tcPr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196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Viva - Voce</w:t>
            </w:r>
          </w:p>
        </w:tc>
        <w:tc>
          <w:tcPr>
            <w:tcW w:w="116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204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Viva - Voce</w:t>
            </w:r>
          </w:p>
        </w:tc>
        <w:tc>
          <w:tcPr>
            <w:tcW w:w="99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Viva-Voce</w:t>
            </w:r>
          </w:p>
        </w:tc>
        <w:tc>
          <w:tcPr>
            <w:tcW w:w="80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  <w:u w:val="double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</w:tr>
      <w:tr w:rsidR="00850B2D" w:rsidRPr="003B1A1F" w:rsidTr="004870BB">
        <w:trPr>
          <w:trHeight w:val="1076"/>
        </w:trPr>
        <w:tc>
          <w:tcPr>
            <w:tcW w:w="714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 w:cs="Microsoft Sans Serif"/>
                <w:b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1874" w:type="dxa"/>
            <w:vAlign w:val="center"/>
          </w:tcPr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850B2D" w:rsidRDefault="00850B2D" w:rsidP="00850B2D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196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116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204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99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  <w:tc>
          <w:tcPr>
            <w:tcW w:w="1620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803" w:type="dxa"/>
            <w:vAlign w:val="center"/>
          </w:tcPr>
          <w:p w:rsidR="00850B2D" w:rsidRPr="00CA59F0" w:rsidRDefault="00850B2D" w:rsidP="00850B2D">
            <w:pPr>
              <w:jc w:val="center"/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</w:pPr>
            <w:r w:rsidRPr="00CA59F0">
              <w:rPr>
                <w:rFonts w:asciiTheme="minorHAnsi" w:hAnsiTheme="minorHAnsi"/>
                <w:b/>
                <w:color w:val="44546A" w:themeColor="text2"/>
                <w:sz w:val="28"/>
                <w:szCs w:val="28"/>
              </w:rPr>
              <w:t>50</w:t>
            </w:r>
          </w:p>
        </w:tc>
      </w:tr>
    </w:tbl>
    <w:p w:rsidR="001D31C9" w:rsidRPr="003B1A1F" w:rsidRDefault="001D31C9" w:rsidP="001D31C9">
      <w:pPr>
        <w:ind w:left="-720" w:firstLine="360"/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</w:p>
    <w:p w:rsidR="001D31C9" w:rsidRPr="00543FF2" w:rsidRDefault="001D31C9" w:rsidP="001D31C9">
      <w:pPr>
        <w:ind w:left="-720" w:firstLine="360"/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C00000"/>
        </w:rPr>
        <w:t>Timing: - 11:00 A.M To 2:00 P.M</w:t>
      </w:r>
    </w:p>
    <w:p w:rsidR="001D31C9" w:rsidRPr="00543FF2" w:rsidRDefault="001D31C9" w:rsidP="001D31C9">
      <w:pPr>
        <w:rPr>
          <w:rFonts w:ascii="Microsoft Sans Serif" w:hAnsi="Microsoft Sans Serif" w:cs="Microsoft Sans Serif"/>
          <w:b/>
          <w:color w:val="00B050"/>
        </w:rPr>
      </w:pPr>
    </w:p>
    <w:p w:rsidR="001D31C9" w:rsidRPr="00543FF2" w:rsidRDefault="001D31C9" w:rsidP="001D31C9">
      <w:pPr>
        <w:rPr>
          <w:rFonts w:ascii="Microsoft Sans Serif" w:hAnsi="Microsoft Sans Serif" w:cs="Microsoft Sans Serif"/>
          <w:b/>
          <w:color w:val="00B050"/>
        </w:rPr>
      </w:pPr>
    </w:p>
    <w:p w:rsidR="001D31C9" w:rsidRDefault="001D31C9" w:rsidP="001D31C9">
      <w:pPr>
        <w:rPr>
          <w:rFonts w:ascii="Microsoft Sans Serif" w:hAnsi="Microsoft Sans Serif" w:cs="Microsoft Sans Serif"/>
          <w:b/>
          <w:color w:val="C00000"/>
        </w:rPr>
      </w:pP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00B050"/>
        </w:rPr>
        <w:tab/>
      </w:r>
      <w:r w:rsidRPr="00543FF2">
        <w:rPr>
          <w:rFonts w:ascii="Microsoft Sans Serif" w:hAnsi="Microsoft Sans Serif" w:cs="Microsoft Sans Serif"/>
          <w:b/>
          <w:color w:val="C00000"/>
        </w:rPr>
        <w:t>Controller of Exam</w:t>
      </w:r>
    </w:p>
    <w:p w:rsidR="00B81A7F" w:rsidRDefault="001D31C9" w:rsidP="006D6FC1">
      <w:pPr>
        <w:ind w:left="5040"/>
      </w:pPr>
      <w:bookmarkStart w:id="0" w:name="_GoBack"/>
      <w:bookmarkEnd w:id="0"/>
      <w:r w:rsidRPr="00543FF2">
        <w:rPr>
          <w:rFonts w:ascii="Microsoft Sans Serif" w:hAnsi="Microsoft Sans Serif" w:cs="Microsoft Sans Serif"/>
          <w:b/>
          <w:color w:val="44546A" w:themeColor="text2"/>
        </w:rPr>
        <w:t>Para Medical Council (Pb)   Mohali</w:t>
      </w:r>
    </w:p>
    <w:sectPr w:rsidR="00B81A7F" w:rsidSect="00E7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1C9"/>
    <w:rsid w:val="001D31C9"/>
    <w:rsid w:val="00295D82"/>
    <w:rsid w:val="006D6FC1"/>
    <w:rsid w:val="0079465D"/>
    <w:rsid w:val="007B0A4B"/>
    <w:rsid w:val="007E3D28"/>
    <w:rsid w:val="00850B2D"/>
    <w:rsid w:val="009178E0"/>
    <w:rsid w:val="00AF54D9"/>
    <w:rsid w:val="00B81A7F"/>
    <w:rsid w:val="00C8288F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2023-02-23T05:43:00Z</dcterms:created>
  <dcterms:modified xsi:type="dcterms:W3CDTF">2025-01-29T06:31:00Z</dcterms:modified>
</cp:coreProperties>
</file>