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03" w:rsidRPr="00D126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44546A" w:themeColor="text2"/>
          <w:sz w:val="48"/>
          <w:szCs w:val="48"/>
        </w:rPr>
      </w:pPr>
      <w:r w:rsidRPr="00D12621">
        <w:rPr>
          <w:rFonts w:asciiTheme="minorHAnsi" w:hAnsiTheme="minorHAnsi" w:cs="Arial"/>
          <w:b/>
          <w:color w:val="44546A" w:themeColor="text2"/>
          <w:sz w:val="48"/>
          <w:szCs w:val="48"/>
        </w:rPr>
        <w:t>PARA MEDICAL COUNCIL (PB) MOHALI</w:t>
      </w:r>
    </w:p>
    <w:p w:rsidR="00D24B03" w:rsidRPr="00D126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D12621">
        <w:rPr>
          <w:rFonts w:asciiTheme="minorHAnsi" w:hAnsiTheme="minorHAnsi" w:cs="Arial"/>
          <w:b/>
          <w:color w:val="FF0000"/>
          <w:sz w:val="48"/>
          <w:szCs w:val="48"/>
        </w:rPr>
        <w:t>DATE SHEET FOR D.M.L.T ONE YEAR COURSE</w:t>
      </w:r>
    </w:p>
    <w:p w:rsidR="00D24B03" w:rsidRPr="00B544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B54421">
        <w:rPr>
          <w:rFonts w:asciiTheme="minorHAnsi" w:hAnsiTheme="minorHAnsi" w:cs="Arial"/>
          <w:b/>
          <w:color w:val="FF0000"/>
          <w:sz w:val="48"/>
          <w:szCs w:val="48"/>
        </w:rPr>
        <w:t xml:space="preserve">      SESSION - </w:t>
      </w:r>
      <w:r w:rsidR="00EF4037">
        <w:rPr>
          <w:rFonts w:asciiTheme="minorHAnsi" w:hAnsiTheme="minorHAnsi" w:cs="Arial"/>
          <w:b/>
          <w:color w:val="FF0000"/>
          <w:sz w:val="48"/>
          <w:szCs w:val="48"/>
        </w:rPr>
        <w:t>June</w:t>
      </w:r>
      <w:r w:rsidRPr="00B54421">
        <w:rPr>
          <w:rFonts w:asciiTheme="minorHAnsi" w:hAnsiTheme="minorHAnsi" w:cs="Arial"/>
          <w:b/>
          <w:color w:val="FF0000"/>
          <w:sz w:val="48"/>
          <w:szCs w:val="48"/>
        </w:rPr>
        <w:t xml:space="preserve"> - 20</w:t>
      </w:r>
      <w:r w:rsidR="003E51CF">
        <w:rPr>
          <w:rFonts w:asciiTheme="minorHAnsi" w:hAnsiTheme="minorHAnsi" w:cs="Arial"/>
          <w:b/>
          <w:color w:val="FF0000"/>
          <w:sz w:val="48"/>
          <w:szCs w:val="48"/>
        </w:rPr>
        <w:t>25</w:t>
      </w:r>
    </w:p>
    <w:p w:rsidR="00D24B03" w:rsidRPr="00B54421" w:rsidRDefault="00D24B03" w:rsidP="00D24B03">
      <w:pPr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D24B03" w:rsidRPr="00D12621" w:rsidTr="00CB5A04">
        <w:trPr>
          <w:trHeight w:val="1079"/>
        </w:trPr>
        <w:tc>
          <w:tcPr>
            <w:tcW w:w="90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Sr. No</w:t>
            </w:r>
          </w:p>
        </w:tc>
        <w:tc>
          <w:tcPr>
            <w:tcW w:w="252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Day &amp; Date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Subject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CB5A04">
            <w:pPr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Max Marks</w:t>
            </w:r>
          </w:p>
        </w:tc>
      </w:tr>
      <w:tr w:rsidR="00EF4037" w:rsidRPr="00D12621" w:rsidTr="00CB5A04">
        <w:trPr>
          <w:trHeight w:val="1115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, Blood Bank &amp; Serology</w:t>
            </w:r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4037" w:rsidRPr="00D12621" w:rsidTr="00CB5A04">
        <w:trPr>
          <w:trHeight w:val="1160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Anatomy &amp; Physiology </w:t>
            </w:r>
          </w:p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4037" w:rsidRPr="00D12621" w:rsidTr="00CB5A04">
        <w:trPr>
          <w:trHeight w:val="1070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Basic &amp; Clinical Biochemistry</w:t>
            </w:r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4037" w:rsidRPr="00D12621" w:rsidTr="00CB5A04">
        <w:trPr>
          <w:trHeight w:val="1169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Clinical Pathology &amp; Histopathology</w:t>
            </w:r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4037" w:rsidRPr="00D12621" w:rsidTr="00CB5A04">
        <w:trPr>
          <w:trHeight w:val="1079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Laboratory Management &amp; Ethics</w:t>
            </w:r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4037" w:rsidRPr="00D12621" w:rsidTr="00CB5A04">
        <w:trPr>
          <w:trHeight w:val="1079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Clinical Microbiology &amp; </w:t>
            </w:r>
            <w:proofErr w:type="spellStart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Parasitology</w:t>
            </w:r>
            <w:proofErr w:type="spellEnd"/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F4037" w:rsidRPr="00D12621" w:rsidTr="00CB5A04">
        <w:trPr>
          <w:trHeight w:val="1079"/>
        </w:trPr>
        <w:tc>
          <w:tcPr>
            <w:tcW w:w="90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F4037" w:rsidRDefault="00EF4037" w:rsidP="00EF403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486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</w:t>
            </w:r>
          </w:p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1980" w:type="dxa"/>
            <w:vAlign w:val="center"/>
          </w:tcPr>
          <w:p w:rsidR="00EF4037" w:rsidRPr="00D12621" w:rsidRDefault="00EF4037" w:rsidP="00EF403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D24B03" w:rsidRPr="00D12621" w:rsidRDefault="00D24B03" w:rsidP="00D24B03">
      <w:pPr>
        <w:rPr>
          <w:rFonts w:asciiTheme="minorHAnsi" w:hAnsiTheme="minorHAnsi" w:cs="Arial"/>
          <w:b/>
          <w:color w:val="FF0000"/>
          <w:sz w:val="40"/>
          <w:szCs w:val="40"/>
        </w:rPr>
      </w:pP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Timing: - 1</w:t>
      </w:r>
      <w:r>
        <w:rPr>
          <w:rFonts w:asciiTheme="minorHAnsi" w:hAnsiTheme="minorHAnsi" w:cs="Arial"/>
          <w:b/>
          <w:color w:val="FF0000"/>
          <w:sz w:val="40"/>
          <w:szCs w:val="40"/>
        </w:rPr>
        <w:t>1</w:t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:00 A.M To</w:t>
      </w:r>
      <w:r>
        <w:rPr>
          <w:rFonts w:asciiTheme="minorHAnsi" w:hAnsiTheme="minorHAnsi" w:cs="Arial"/>
          <w:b/>
          <w:color w:val="FF0000"/>
          <w:sz w:val="40"/>
          <w:szCs w:val="40"/>
        </w:rPr>
        <w:t>2</w:t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:00 P.M</w:t>
      </w:r>
    </w:p>
    <w:p w:rsidR="00D24B03" w:rsidRPr="00D12621" w:rsidRDefault="00D24B03" w:rsidP="00D24B03">
      <w:pPr>
        <w:ind w:left="-720" w:firstLine="1080"/>
        <w:rPr>
          <w:rFonts w:ascii="Arial" w:hAnsi="Arial" w:cs="Arial"/>
          <w:b/>
          <w:color w:val="FF0000"/>
          <w:sz w:val="20"/>
          <w:szCs w:val="20"/>
        </w:rPr>
      </w:pPr>
    </w:p>
    <w:p w:rsidR="00D24B03" w:rsidRPr="00D12621" w:rsidRDefault="00D24B03" w:rsidP="00D24B03">
      <w:pPr>
        <w:rPr>
          <w:rFonts w:asciiTheme="minorHAnsi" w:hAnsiTheme="minorHAnsi" w:cs="Arial"/>
          <w:b/>
          <w:color w:val="FF0000"/>
          <w:sz w:val="40"/>
          <w:szCs w:val="40"/>
        </w:rPr>
      </w:pP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Controller of Exam</w:t>
      </w:r>
    </w:p>
    <w:p w:rsidR="006D658D" w:rsidRDefault="00D24B03"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bookmarkStart w:id="0" w:name="_GoBack"/>
      <w:bookmarkEnd w:id="0"/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 w:rsidRPr="00D12621"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Para Medical </w:t>
      </w:r>
      <w:proofErr w:type="spellStart"/>
      <w:r w:rsidRPr="00D12621">
        <w:rPr>
          <w:rFonts w:asciiTheme="minorHAnsi" w:hAnsiTheme="minorHAnsi" w:cs="Arial"/>
          <w:b/>
          <w:color w:val="44546A" w:themeColor="text2"/>
          <w:sz w:val="40"/>
          <w:szCs w:val="40"/>
        </w:rPr>
        <w:t>CouncilMohali</w:t>
      </w:r>
      <w:proofErr w:type="spellEnd"/>
    </w:p>
    <w:sectPr w:rsidR="006D658D" w:rsidSect="009B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4B03"/>
    <w:rsid w:val="003E51CF"/>
    <w:rsid w:val="004C5E95"/>
    <w:rsid w:val="00623433"/>
    <w:rsid w:val="006D658D"/>
    <w:rsid w:val="007D3F85"/>
    <w:rsid w:val="009B7DBB"/>
    <w:rsid w:val="00B54421"/>
    <w:rsid w:val="00B70EAF"/>
    <w:rsid w:val="00BF4C17"/>
    <w:rsid w:val="00D24B03"/>
    <w:rsid w:val="00E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6</cp:revision>
  <dcterms:created xsi:type="dcterms:W3CDTF">2023-02-23T05:10:00Z</dcterms:created>
  <dcterms:modified xsi:type="dcterms:W3CDTF">2025-05-15T09:26:00Z</dcterms:modified>
</cp:coreProperties>
</file>